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spacing w:val="5"/>
          <w:sz w:val="18"/>
          <w:szCs w:val="18"/>
        </w:rPr>
        <w:t xml:space="preserve">Hi, I'm Jodi Bell. I'm the vice president  of advertising for the panhandle for </w:t>
      </w:r>
      <w:proofErr w:type="spellStart"/>
      <w:r w:rsidRPr="009C2979">
        <w:rPr>
          <w:rFonts w:ascii="Arial" w:eastAsia="Times New Roman" w:hAnsi="Arial" w:cs="Arial"/>
          <w:spacing w:val="5"/>
          <w:sz w:val="18"/>
          <w:szCs w:val="18"/>
        </w:rPr>
        <w:t>LocalIQ</w:t>
      </w:r>
      <w:proofErr w:type="spellEnd"/>
      <w:r w:rsidRPr="009C2979">
        <w:rPr>
          <w:rFonts w:ascii="Arial" w:eastAsia="Times New Roman" w:hAnsi="Arial" w:cs="Arial"/>
          <w:spacing w:val="5"/>
          <w:sz w:val="18"/>
          <w:szCs w:val="18"/>
        </w:rPr>
        <w:t>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and for Gannett and I have been in the  Executive Mentor Program as a mentor since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2016 and have been matched with five different  students. I'm enthusiastic about mentoring and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I love being a part of the UWF Executive Mentor  Program. I see that this is part of my legacy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and the contribution of time that I make to each  of these students will impact them for the rest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of their lives and I take that very seriously and  it's rewarding to me. I think I've learned as much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from each of my mentees as they have learned from  me. I always gain new perspectives and fresh ideas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and each one of them has made me a better  leader. All five have been very different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and I count myself lucky to be on their personal  board of directors. I am at times a coach. I am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a supporter. I am a cheerleader. I'm a connector  and an industry expert. I believe that it is our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responsibility as leaders to develop the next  generation and take very seriously the concept  </w:t>
      </w:r>
    </w:p>
    <w:p w:rsidR="009C2979" w:rsidRPr="009C2979" w:rsidRDefault="009C2979" w:rsidP="009C2979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C2979">
        <w:rPr>
          <w:rFonts w:ascii="Arial" w:eastAsia="Times New Roman" w:hAnsi="Arial" w:cs="Arial"/>
          <w:color w:val="000000"/>
          <w:spacing w:val="5"/>
          <w:sz w:val="18"/>
          <w:szCs w:val="18"/>
        </w:rPr>
        <w:t>of being able to inspire them to dream more,  to learn more, to do more, and to become more.</w:t>
      </w:r>
    </w:p>
    <w:p w:rsidR="0035793A" w:rsidRDefault="0035793A">
      <w:bookmarkStart w:id="0" w:name="_GoBack"/>
      <w:bookmarkEnd w:id="0"/>
    </w:p>
    <w:sectPr w:rsidR="0035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79"/>
    <w:rsid w:val="0035793A"/>
    <w:rsid w:val="009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AF5D0-3167-45E2-ABA2-FF7726E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2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Holmes</dc:creator>
  <cp:keywords/>
  <dc:description/>
  <cp:lastModifiedBy>Charlene Holmes</cp:lastModifiedBy>
  <cp:revision>1</cp:revision>
  <dcterms:created xsi:type="dcterms:W3CDTF">2021-09-11T00:54:00Z</dcterms:created>
  <dcterms:modified xsi:type="dcterms:W3CDTF">2021-09-11T00:54:00Z</dcterms:modified>
</cp:coreProperties>
</file>